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D3" w:rsidRPr="002173D3" w:rsidRDefault="002173D3">
      <w:pPr>
        <w:rPr>
          <w:b/>
          <w:sz w:val="28"/>
        </w:rPr>
      </w:pPr>
      <w:r w:rsidRPr="002173D3">
        <w:rPr>
          <w:b/>
          <w:sz w:val="28"/>
        </w:rPr>
        <w:t>RDF for Librarians Brown Bag</w:t>
      </w:r>
    </w:p>
    <w:p w:rsidR="002173D3" w:rsidRDefault="002173D3">
      <w:pPr>
        <w:rPr>
          <w:b/>
        </w:rPr>
      </w:pPr>
      <w:r>
        <w:rPr>
          <w:b/>
        </w:rPr>
        <w:t xml:space="preserve">9/22/2010, </w:t>
      </w:r>
      <w:proofErr w:type="spellStart"/>
      <w:r>
        <w:rPr>
          <w:b/>
        </w:rPr>
        <w:t>Jenn</w:t>
      </w:r>
      <w:proofErr w:type="spellEnd"/>
      <w:r>
        <w:rPr>
          <w:b/>
        </w:rPr>
        <w:t xml:space="preserve"> Riley</w:t>
      </w:r>
    </w:p>
    <w:p w:rsidR="002173D3" w:rsidRDefault="002173D3">
      <w:pPr>
        <w:rPr>
          <w:b/>
        </w:rPr>
      </w:pPr>
    </w:p>
    <w:p w:rsidR="002173D3" w:rsidRPr="00CD7B87" w:rsidRDefault="002173D3" w:rsidP="00CD7B87">
      <w:pPr>
        <w:spacing w:after="60"/>
        <w:rPr>
          <w:b/>
        </w:rPr>
      </w:pPr>
      <w:r>
        <w:rPr>
          <w:b/>
        </w:rPr>
        <w:t>Further Reading</w:t>
      </w:r>
    </w:p>
    <w:p w:rsidR="002B37AE" w:rsidRPr="002B0477" w:rsidRDefault="002B37AE" w:rsidP="00CD7B87">
      <w:pPr>
        <w:spacing w:after="60"/>
      </w:pPr>
      <w:r>
        <w:t xml:space="preserve">RDF Primer. </w:t>
      </w:r>
      <w:r w:rsidR="002173D3" w:rsidRPr="002173D3">
        <w:t>http://www.w3.org/TR/rdf-primer</w:t>
      </w:r>
      <w:r w:rsidR="002173D3">
        <w:t>/</w:t>
      </w:r>
    </w:p>
    <w:p w:rsidR="002B0477" w:rsidRPr="002B0477" w:rsidRDefault="002B0477" w:rsidP="00CD7B87">
      <w:pPr>
        <w:pStyle w:val="Heading2"/>
        <w:spacing w:beforeLines="0" w:afterLines="0"/>
        <w:rPr>
          <w:rFonts w:asciiTheme="minorHAnsi" w:hAnsiTheme="minorHAnsi"/>
          <w:b w:val="0"/>
          <w:sz w:val="24"/>
        </w:rPr>
      </w:pPr>
      <w:r w:rsidRPr="002B0477">
        <w:rPr>
          <w:rFonts w:asciiTheme="minorHAnsi" w:hAnsiTheme="minorHAnsi"/>
          <w:b w:val="0"/>
          <w:sz w:val="24"/>
        </w:rPr>
        <w:t>Slides from Joint NISO/DCMI Webinar "Dublin Core: The Road from Metadata Formats to Linked Data.” http://dublincore.org/resources/training/</w:t>
      </w:r>
    </w:p>
    <w:p w:rsidR="00F1615F" w:rsidRDefault="00F1615F" w:rsidP="00CD7B87">
      <w:pPr>
        <w:spacing w:after="60"/>
      </w:pPr>
      <w:proofErr w:type="spellStart"/>
      <w:proofErr w:type="gramStart"/>
      <w:r w:rsidRPr="002B0477">
        <w:t>CoolURIs</w:t>
      </w:r>
      <w:proofErr w:type="spellEnd"/>
      <w:r w:rsidR="002173D3" w:rsidRPr="002B0477">
        <w:t xml:space="preserve"> for the Semantic Web.</w:t>
      </w:r>
      <w:proofErr w:type="gramEnd"/>
      <w:r w:rsidR="002173D3" w:rsidRPr="002B0477">
        <w:t xml:space="preserve"> http://www.w3.org/TR/cooluris/</w:t>
      </w:r>
    </w:p>
    <w:p w:rsidR="002B37AE" w:rsidRDefault="002B37AE" w:rsidP="00CD7B87">
      <w:pPr>
        <w:spacing w:after="60"/>
      </w:pPr>
      <w:r>
        <w:t>Berners-Lee, Tim. “</w:t>
      </w:r>
      <w:r w:rsidR="00F1615F">
        <w:t>Linked Data</w:t>
      </w:r>
      <w:r>
        <w:t xml:space="preserve"> Design Issues.” </w:t>
      </w:r>
      <w:r w:rsidRPr="002B37AE">
        <w:t>http://www.w3.org/DesignIssues/LinkedData.html</w:t>
      </w:r>
    </w:p>
    <w:p w:rsidR="002B37AE" w:rsidRDefault="002B37AE" w:rsidP="00CD7B87">
      <w:pPr>
        <w:spacing w:after="60"/>
      </w:pPr>
      <w:proofErr w:type="gramStart"/>
      <w:r>
        <w:t>Linked Data community page.</w:t>
      </w:r>
      <w:proofErr w:type="gramEnd"/>
      <w:r>
        <w:t xml:space="preserve"> </w:t>
      </w:r>
      <w:r w:rsidRPr="002B37AE">
        <w:t>http://linkeddata.org/</w:t>
      </w:r>
    </w:p>
    <w:p w:rsidR="007B5947" w:rsidRDefault="002B37AE" w:rsidP="00CD7B87">
      <w:pPr>
        <w:spacing w:after="60"/>
      </w:pPr>
      <w:proofErr w:type="spellStart"/>
      <w:proofErr w:type="gramStart"/>
      <w:r>
        <w:t>ReadWriteWeb</w:t>
      </w:r>
      <w:proofErr w:type="spellEnd"/>
      <w:r>
        <w:t xml:space="preserve"> interview with Tim Berners-Lee.</w:t>
      </w:r>
      <w:proofErr w:type="gramEnd"/>
      <w:r>
        <w:t xml:space="preserve"> Part I: Linked Data. </w:t>
      </w:r>
    </w:p>
    <w:p w:rsidR="002B37AE" w:rsidRDefault="007B5947" w:rsidP="00CD7B87">
      <w:pPr>
        <w:spacing w:after="60"/>
      </w:pPr>
      <w:r>
        <w:t xml:space="preserve">Campbell, Lorna. “When is Linked Data not Linked Data?” </w:t>
      </w:r>
      <w:r w:rsidRPr="007B5947">
        <w:t>http://blogs.cetis.ac.uk/lmc/2010/03/16/when-is-linked-data-not-linked-data-a-summary-of-the-debate/</w:t>
      </w:r>
    </w:p>
    <w:p w:rsidR="007B5947" w:rsidRDefault="002B37AE" w:rsidP="00CD7B87">
      <w:pPr>
        <w:spacing w:after="60"/>
      </w:pPr>
      <w:proofErr w:type="gramStart"/>
      <w:r>
        <w:t>Southampton ECS Web Team.</w:t>
      </w:r>
      <w:proofErr w:type="gramEnd"/>
      <w:r>
        <w:t xml:space="preserve"> (September 2, 2010). “The </w:t>
      </w:r>
      <w:proofErr w:type="spellStart"/>
      <w:r>
        <w:t>Modeller</w:t>
      </w:r>
      <w:proofErr w:type="spellEnd"/>
      <w:r>
        <w:t xml:space="preserve">.” </w:t>
      </w:r>
      <w:r w:rsidRPr="00F1615F">
        <w:t>http://blogs.ecs.soton.ac.uk/webteam/2010/09/02/the-modeler/</w:t>
      </w:r>
    </w:p>
    <w:p w:rsidR="00CD7B87" w:rsidRDefault="00CD7B87" w:rsidP="00CD7B87">
      <w:pPr>
        <w:spacing w:after="60"/>
        <w:rPr>
          <w:b/>
        </w:rPr>
      </w:pPr>
    </w:p>
    <w:p w:rsidR="007B5947" w:rsidRDefault="007B5947" w:rsidP="00CD7B87">
      <w:pPr>
        <w:spacing w:after="60"/>
        <w:rPr>
          <w:b/>
        </w:rPr>
      </w:pPr>
      <w:r>
        <w:rPr>
          <w:b/>
        </w:rPr>
        <w:t>R</w:t>
      </w:r>
      <w:r w:rsidR="00BD4661">
        <w:rPr>
          <w:b/>
        </w:rPr>
        <w:t>ecordings of R</w:t>
      </w:r>
      <w:r>
        <w:rPr>
          <w:b/>
        </w:rPr>
        <w:t>elevant Talks</w:t>
      </w:r>
    </w:p>
    <w:p w:rsidR="007B5947" w:rsidRDefault="007B5947" w:rsidP="00CD7B87">
      <w:pPr>
        <w:spacing w:after="60"/>
      </w:pPr>
      <w:r>
        <w:t>Berners-Lee, Tim. “</w:t>
      </w:r>
      <w:r w:rsidR="00BD4661">
        <w:t>Tim Berners-Lee on the N</w:t>
      </w:r>
      <w:r w:rsidRPr="00B75380">
        <w:t>ext Web</w:t>
      </w:r>
      <w:r>
        <w:t xml:space="preserve">.” </w:t>
      </w:r>
      <w:proofErr w:type="gramStart"/>
      <w:r w:rsidR="00394258">
        <w:t>February 2009 TED Talk.</w:t>
      </w:r>
      <w:proofErr w:type="gramEnd"/>
      <w:r w:rsidR="00394258">
        <w:t xml:space="preserve"> </w:t>
      </w:r>
      <w:r w:rsidRPr="007B5947">
        <w:t>http://www.ted.com/talks/tim_berners_lee_on_the_next_web.html</w:t>
      </w:r>
    </w:p>
    <w:p w:rsidR="00CD7B87" w:rsidRDefault="007B5947" w:rsidP="00CD7B87">
      <w:pPr>
        <w:spacing w:after="60"/>
      </w:pPr>
      <w:r>
        <w:t>Berners-Lee, Tim. “</w:t>
      </w:r>
      <w:r w:rsidR="00BD4661">
        <w:t>Tim Berners-Lee: The Y</w:t>
      </w:r>
      <w:r w:rsidRPr="007B5947">
        <w:t xml:space="preserve">ear </w:t>
      </w:r>
      <w:r w:rsidR="00BD4661">
        <w:t>O</w:t>
      </w:r>
      <w:r w:rsidRPr="007B5947">
        <w:t xml:space="preserve">pen </w:t>
      </w:r>
      <w:r w:rsidR="00BD4661">
        <w:t>D</w:t>
      </w:r>
      <w:r w:rsidRPr="007B5947">
        <w:t xml:space="preserve">ata </w:t>
      </w:r>
      <w:r w:rsidR="00BD4661">
        <w:t>W</w:t>
      </w:r>
      <w:r w:rsidRPr="007B5947">
        <w:t xml:space="preserve">ent </w:t>
      </w:r>
      <w:r w:rsidR="00BD4661">
        <w:t>W</w:t>
      </w:r>
      <w:r w:rsidRPr="007B5947">
        <w:t>orldwide</w:t>
      </w:r>
      <w:r>
        <w:t xml:space="preserve">.” </w:t>
      </w:r>
      <w:proofErr w:type="gramStart"/>
      <w:r w:rsidR="00394258">
        <w:t>February 2010 TED Talk.</w:t>
      </w:r>
      <w:proofErr w:type="gramEnd"/>
      <w:r w:rsidR="00394258">
        <w:t xml:space="preserve"> </w:t>
      </w:r>
      <w:r w:rsidR="00450506" w:rsidRPr="00450506">
        <w:t>http://www.ted.com/talks/lang/eng/tim_berners_lee_the_year_open_data_went_worldwide.html</w:t>
      </w:r>
    </w:p>
    <w:p w:rsidR="00450506" w:rsidRDefault="00450506" w:rsidP="00CD7B87"/>
    <w:p w:rsidR="00450506" w:rsidRPr="00CD7B87" w:rsidRDefault="00450506" w:rsidP="00CD7B87">
      <w:pPr>
        <w:spacing w:after="60"/>
        <w:rPr>
          <w:b/>
        </w:rPr>
      </w:pPr>
      <w:r w:rsidRPr="00450506">
        <w:rPr>
          <w:b/>
        </w:rPr>
        <w:t>Library RDF and/or Linked Data Examples</w:t>
      </w:r>
    </w:p>
    <w:p w:rsidR="00CD7B87" w:rsidRDefault="00CD7B87" w:rsidP="008354C4">
      <w:pPr>
        <w:spacing w:after="60"/>
      </w:pPr>
      <w:proofErr w:type="gramStart"/>
      <w:r>
        <w:t>Library of Congress.</w:t>
      </w:r>
      <w:proofErr w:type="gramEnd"/>
      <w:r>
        <w:t xml:space="preserve"> http://id.loc.gov</w:t>
      </w:r>
    </w:p>
    <w:p w:rsidR="00CD7B87" w:rsidRDefault="00CD7B87" w:rsidP="008354C4">
      <w:pPr>
        <w:spacing w:after="60"/>
      </w:pPr>
      <w:proofErr w:type="gramStart"/>
      <w:r>
        <w:t>German National Library.</w:t>
      </w:r>
      <w:proofErr w:type="gramEnd"/>
      <w:r>
        <w:t xml:space="preserve"> </w:t>
      </w:r>
      <w:r w:rsidRPr="00CD7B87">
        <w:t>https://portal.d-nb.de/</w:t>
      </w:r>
    </w:p>
    <w:p w:rsidR="00CD7B87" w:rsidRDefault="00CD7B87" w:rsidP="008354C4">
      <w:pPr>
        <w:spacing w:after="60"/>
      </w:pPr>
      <w:proofErr w:type="gramStart"/>
      <w:r>
        <w:t>Virtual International Authority File.</w:t>
      </w:r>
      <w:proofErr w:type="gramEnd"/>
      <w:r>
        <w:t xml:space="preserve"> http://viaf.org</w:t>
      </w:r>
    </w:p>
    <w:p w:rsidR="00CD7B87" w:rsidRDefault="00CD7B87" w:rsidP="008354C4">
      <w:pPr>
        <w:spacing w:after="60"/>
      </w:pPr>
      <w:proofErr w:type="gramStart"/>
      <w:r>
        <w:t>Swedish National Library.</w:t>
      </w:r>
      <w:proofErr w:type="gramEnd"/>
      <w:r>
        <w:t xml:space="preserve"> </w:t>
      </w:r>
      <w:r w:rsidRPr="00CD7B87">
        <w:t>http://libris.kb.se/</w:t>
      </w:r>
    </w:p>
    <w:p w:rsidR="008354C4" w:rsidRDefault="008354C4" w:rsidP="008354C4">
      <w:pPr>
        <w:spacing w:after="60"/>
      </w:pPr>
      <w:proofErr w:type="spellStart"/>
      <w:r>
        <w:t>OpenLibrary</w:t>
      </w:r>
      <w:proofErr w:type="spellEnd"/>
      <w:r>
        <w:t>. http://openlibrary.org</w:t>
      </w:r>
    </w:p>
    <w:p w:rsidR="008354C4" w:rsidRDefault="005832E2" w:rsidP="008354C4">
      <w:pPr>
        <w:spacing w:after="60"/>
      </w:pPr>
      <w:r>
        <w:t>Open</w:t>
      </w:r>
      <w:r w:rsidR="008354C4">
        <w:t xml:space="preserve"> Metadata Registry. </w:t>
      </w:r>
      <w:r w:rsidRPr="005832E2">
        <w:t>http://metadataregistry.org/</w:t>
      </w:r>
    </w:p>
    <w:p w:rsidR="008354C4" w:rsidRDefault="008354C4" w:rsidP="008354C4">
      <w:pPr>
        <w:spacing w:after="60"/>
      </w:pPr>
    </w:p>
    <w:p w:rsidR="008354C4" w:rsidRDefault="008354C4" w:rsidP="008354C4">
      <w:pPr>
        <w:spacing w:after="60"/>
      </w:pPr>
    </w:p>
    <w:p w:rsidR="008354C4" w:rsidRDefault="008354C4" w:rsidP="008354C4">
      <w:pPr>
        <w:spacing w:after="60"/>
      </w:pPr>
    </w:p>
    <w:p w:rsidR="00F1615F" w:rsidRPr="007B5947" w:rsidRDefault="00F1615F" w:rsidP="00CD7B87"/>
    <w:sectPr w:rsidR="00F1615F" w:rsidRPr="007B5947" w:rsidSect="00F1615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01823"/>
    <w:rsid w:val="00001823"/>
    <w:rsid w:val="002173D3"/>
    <w:rsid w:val="002B0477"/>
    <w:rsid w:val="002B37AE"/>
    <w:rsid w:val="00394258"/>
    <w:rsid w:val="00450506"/>
    <w:rsid w:val="005832E2"/>
    <w:rsid w:val="007B5947"/>
    <w:rsid w:val="008354C4"/>
    <w:rsid w:val="00B75380"/>
    <w:rsid w:val="00BD4661"/>
    <w:rsid w:val="00CD7B87"/>
    <w:rsid w:val="00F1615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9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rsid w:val="002B0477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61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594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B0477"/>
    <w:rPr>
      <w:rFonts w:ascii="Times" w:hAnsi="Times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0</Characters>
  <Application>Microsoft Macintosh Word</Application>
  <DocSecurity>0</DocSecurity>
  <Lines>1</Lines>
  <Paragraphs>1</Paragraphs>
  <ScaleCrop>false</ScaleCrop>
  <Company>Indiana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Riley</dc:creator>
  <cp:keywords/>
  <cp:lastModifiedBy>Jenn Riley</cp:lastModifiedBy>
  <cp:revision>8</cp:revision>
  <dcterms:created xsi:type="dcterms:W3CDTF">2010-09-21T02:42:00Z</dcterms:created>
  <dcterms:modified xsi:type="dcterms:W3CDTF">2010-09-22T00:54:00Z</dcterms:modified>
</cp:coreProperties>
</file>